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4E7065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03-06/6583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Майкоп — г. Ейск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DEBE3B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03-06/6583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63AF9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2019-12-02T16:20:00Z</dcterms:modified>
</cp:coreProperties>
</file>